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FF" w:rsidRPr="003D73FF" w:rsidRDefault="003D73FF" w:rsidP="003D73FF">
      <w:pPr>
        <w:pStyle w:val="BodyText"/>
        <w:rPr>
          <w:b/>
          <w:u w:val="none"/>
        </w:rPr>
      </w:pPr>
      <w:r w:rsidRPr="003D73FF">
        <w:rPr>
          <w:b/>
          <w:u w:val="none"/>
        </w:rPr>
        <w:t>EWIC OUTREACH</w:t>
      </w:r>
    </w:p>
    <w:p w:rsidR="003D73FF" w:rsidRPr="003D73FF" w:rsidRDefault="003D73FF" w:rsidP="003D73FF">
      <w:pPr>
        <w:pStyle w:val="BodyText"/>
        <w:rPr>
          <w:b/>
          <w:u w:val="none"/>
        </w:rPr>
      </w:pPr>
      <w:r w:rsidRPr="003D73FF">
        <w:rPr>
          <w:b/>
          <w:u w:val="none"/>
        </w:rPr>
        <w:t xml:space="preserve">Sarah </w:t>
      </w:r>
      <w:proofErr w:type="spellStart"/>
      <w:r w:rsidRPr="003D73FF">
        <w:rPr>
          <w:b/>
          <w:u w:val="none"/>
        </w:rPr>
        <w:t>Gualtieri</w:t>
      </w:r>
      <w:proofErr w:type="spellEnd"/>
    </w:p>
    <w:p w:rsidR="003D73FF" w:rsidRPr="003D73FF" w:rsidRDefault="003D73FF" w:rsidP="003D73FF">
      <w:pPr>
        <w:pStyle w:val="BodyText"/>
        <w:rPr>
          <w:u w:val="none"/>
        </w:rPr>
      </w:pPr>
      <w:bookmarkStart w:id="0" w:name="_GoBack"/>
      <w:bookmarkEnd w:id="0"/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Activities with Media</w:t>
      </w: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•</w:t>
      </w:r>
      <w:r w:rsidRPr="003D73FF">
        <w:rPr>
          <w:u w:val="none"/>
        </w:rPr>
        <w:tab/>
        <w:t xml:space="preserve">Interview with ABC news for piece on Syrian Americans: </w:t>
      </w: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http://abcnews.go.com/US/syrian-americans-feel-pride-conflict-homelands/story?id=20137328</w:t>
      </w:r>
    </w:p>
    <w:p w:rsidR="003D73FF" w:rsidRPr="003D73FF" w:rsidRDefault="003D73FF" w:rsidP="003D73FF">
      <w:pPr>
        <w:pStyle w:val="BodyText"/>
        <w:rPr>
          <w:u w:val="none"/>
        </w:rPr>
      </w:pP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•</w:t>
      </w:r>
      <w:r w:rsidRPr="003D73FF">
        <w:rPr>
          <w:u w:val="none"/>
        </w:rPr>
        <w:tab/>
        <w:t>Panel and follow up interview with USC reporter on the “The Arab Uprisings: Egypt, Syria, and Beyond.” My presentation focused on women’s involvement. See coverage here: http://dornsife.usc.edu/news/stories/1498/bread-freedom-and-dignity</w:t>
      </w:r>
    </w:p>
    <w:p w:rsidR="003D73FF" w:rsidRPr="003D73FF" w:rsidRDefault="003D73FF" w:rsidP="003D73FF">
      <w:pPr>
        <w:pStyle w:val="BodyText"/>
        <w:rPr>
          <w:u w:val="none"/>
        </w:rPr>
      </w:pP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Activities with Student Groups</w:t>
      </w: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•</w:t>
      </w:r>
      <w:r w:rsidRPr="003D73FF">
        <w:rPr>
          <w:u w:val="none"/>
        </w:rPr>
        <w:tab/>
        <w:t xml:space="preserve">Open house for Middle East Studies Program at USC. As Director, I gave an introduction on course offerings, and held one-on- one </w:t>
      </w:r>
      <w:proofErr w:type="gramStart"/>
      <w:r w:rsidRPr="003D73FF">
        <w:rPr>
          <w:u w:val="none"/>
        </w:rPr>
        <w:t>sessions</w:t>
      </w:r>
      <w:proofErr w:type="gramEnd"/>
      <w:r w:rsidRPr="003D73FF">
        <w:rPr>
          <w:u w:val="none"/>
        </w:rPr>
        <w:t xml:space="preserve"> with students about study abroad. EWIC materials were distributed. Oct. 30 2013,</w:t>
      </w: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 xml:space="preserve"> </w:t>
      </w: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•</w:t>
      </w:r>
      <w:r w:rsidRPr="003D73FF">
        <w:rPr>
          <w:u w:val="none"/>
        </w:rPr>
        <w:tab/>
        <w:t xml:space="preserve">USC Student Women Assembly: I have been in ongoing conversations with the leadership of this group about a </w:t>
      </w:r>
      <w:proofErr w:type="gramStart"/>
      <w:r w:rsidRPr="003D73FF">
        <w:rPr>
          <w:u w:val="none"/>
        </w:rPr>
        <w:t>Spring</w:t>
      </w:r>
      <w:proofErr w:type="gramEnd"/>
      <w:r w:rsidRPr="003D73FF">
        <w:rPr>
          <w:u w:val="none"/>
        </w:rPr>
        <w:t xml:space="preserve"> 2014 panel on “Women and Conflict in the Middle East”. This panel is inspired by the EWIC special supplement on “Women and Political Violence.” </w:t>
      </w:r>
    </w:p>
    <w:p w:rsidR="003D73FF" w:rsidRPr="003D73FF" w:rsidRDefault="003D73FF" w:rsidP="003D73FF">
      <w:pPr>
        <w:pStyle w:val="BodyText"/>
        <w:rPr>
          <w:u w:val="none"/>
        </w:rPr>
      </w:pP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Public Lectures/Seminars</w:t>
      </w:r>
    </w:p>
    <w:p w:rsidR="003D73FF" w:rsidRPr="003D73FF" w:rsidRDefault="003D73FF" w:rsidP="003D73FF">
      <w:pPr>
        <w:pStyle w:val="BodyText"/>
        <w:rPr>
          <w:u w:val="none"/>
        </w:rPr>
      </w:pPr>
      <w:proofErr w:type="gramStart"/>
      <w:r w:rsidRPr="003D73FF">
        <w:rPr>
          <w:u w:val="none"/>
        </w:rPr>
        <w:t>•</w:t>
      </w:r>
      <w:r w:rsidRPr="003D73FF">
        <w:rPr>
          <w:u w:val="none"/>
        </w:rPr>
        <w:tab/>
        <w:t>“What’s in a Name: Arabs and Racial Classification in the American Diaspora.”</w:t>
      </w:r>
      <w:proofErr w:type="gramEnd"/>
      <w:r w:rsidRPr="003D73FF">
        <w:rPr>
          <w:u w:val="none"/>
        </w:rPr>
        <w:t xml:space="preserve"> Invited presenter to Center for Islamic and Arab Studies”, San Diego State University, October 24, 2013. </w:t>
      </w:r>
    </w:p>
    <w:p w:rsidR="003D73FF" w:rsidRPr="003D73FF" w:rsidRDefault="003D73FF" w:rsidP="003D73FF">
      <w:pPr>
        <w:pStyle w:val="BodyText"/>
        <w:rPr>
          <w:u w:val="none"/>
        </w:rPr>
      </w:pP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Other</w:t>
      </w: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•</w:t>
      </w:r>
      <w:r w:rsidRPr="003D73FF">
        <w:rPr>
          <w:u w:val="none"/>
        </w:rPr>
        <w:tab/>
        <w:t xml:space="preserve">Guest lecture “Middle Eastern Women and Stereotypes” in the Lon </w:t>
      </w:r>
      <w:proofErr w:type="spellStart"/>
      <w:r w:rsidRPr="003D73FF">
        <w:rPr>
          <w:u w:val="none"/>
        </w:rPr>
        <w:t>Kurashige’s</w:t>
      </w:r>
      <w:proofErr w:type="spellEnd"/>
      <w:r w:rsidRPr="003D73FF">
        <w:rPr>
          <w:u w:val="none"/>
        </w:rPr>
        <w:t xml:space="preserve"> “Asian American History” class, USC, November 19, 2013</w:t>
      </w: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•</w:t>
      </w:r>
      <w:r w:rsidRPr="003D73FF">
        <w:rPr>
          <w:u w:val="none"/>
        </w:rPr>
        <w:tab/>
        <w:t xml:space="preserve">Guest lecture in Hawthorne Elementary School on “Islam” (tentatively planned) </w:t>
      </w:r>
    </w:p>
    <w:p w:rsidR="003D73FF" w:rsidRPr="003D73FF" w:rsidRDefault="003D73FF" w:rsidP="003D73FF">
      <w:pPr>
        <w:pStyle w:val="BodyText"/>
        <w:rPr>
          <w:u w:val="none"/>
        </w:rPr>
      </w:pP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Student Assistant work:</w:t>
      </w: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•</w:t>
      </w:r>
      <w:r w:rsidRPr="003D73FF">
        <w:rPr>
          <w:u w:val="none"/>
        </w:rPr>
        <w:tab/>
        <w:t>Research on “patriotic motherhood” in Middle East Studies Journals</w:t>
      </w:r>
    </w:p>
    <w:p w:rsidR="003D73FF" w:rsidRPr="003D73FF" w:rsidRDefault="003D73FF" w:rsidP="003D73FF">
      <w:pPr>
        <w:pStyle w:val="BodyText"/>
        <w:rPr>
          <w:u w:val="none"/>
        </w:rPr>
      </w:pPr>
      <w:r w:rsidRPr="003D73FF">
        <w:rPr>
          <w:u w:val="none"/>
        </w:rPr>
        <w:t>•</w:t>
      </w:r>
      <w:r w:rsidRPr="003D73FF">
        <w:rPr>
          <w:u w:val="none"/>
        </w:rPr>
        <w:tab/>
        <w:t>Assistance in expense reports, ordering books, organization of office</w:t>
      </w:r>
    </w:p>
    <w:p w:rsidR="00F00C3B" w:rsidRPr="003D73FF" w:rsidRDefault="00F00C3B">
      <w:pPr>
        <w:rPr>
          <w:rFonts w:ascii="Times New Roman" w:hAnsi="Times New Roman" w:cs="Times New Roman"/>
        </w:rPr>
      </w:pPr>
    </w:p>
    <w:sectPr w:rsidR="00F00C3B" w:rsidRPr="003D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F"/>
    <w:rsid w:val="003D73FF"/>
    <w:rsid w:val="00F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rsid w:val="003D73FF"/>
    <w:pPr>
      <w:widowControl w:val="0"/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right="720"/>
      <w:jc w:val="both"/>
    </w:pPr>
    <w:rPr>
      <w:rFonts w:ascii="Times New Roman" w:eastAsiaTheme="minorEastAsia" w:hAnsi="Times New Roman" w:cs="Times New Roman"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3D73FF"/>
    <w:rPr>
      <w:rFonts w:ascii="Times New Roman" w:eastAsiaTheme="minorEastAsia" w:hAnsi="Times New Roman" w:cs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rsid w:val="003D73FF"/>
    <w:pPr>
      <w:widowControl w:val="0"/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right="720"/>
      <w:jc w:val="both"/>
    </w:pPr>
    <w:rPr>
      <w:rFonts w:ascii="Times New Roman" w:eastAsiaTheme="minorEastAsia" w:hAnsi="Times New Roman" w:cs="Times New Roman"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3D73FF"/>
    <w:rPr>
      <w:rFonts w:ascii="Times New Roman" w:eastAsiaTheme="minorEastAsia" w:hAnsi="Times New Roman" w:cs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- ARM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Rose Crawford</dc:creator>
  <cp:lastModifiedBy>Hazel Rose Crawford</cp:lastModifiedBy>
  <cp:revision>1</cp:revision>
  <dcterms:created xsi:type="dcterms:W3CDTF">2014-10-06T20:56:00Z</dcterms:created>
  <dcterms:modified xsi:type="dcterms:W3CDTF">2014-10-06T20:57:00Z</dcterms:modified>
</cp:coreProperties>
</file>